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BD176" w14:textId="0D1DD4D8" w:rsidR="007000D2" w:rsidRPr="00624CFF" w:rsidRDefault="007000D2" w:rsidP="007000D2">
      <w:pPr>
        <w:jc w:val="center"/>
        <w:rPr>
          <w:b/>
          <w:bCs/>
          <w:sz w:val="26"/>
          <w:szCs w:val="26"/>
          <w:u w:val="single"/>
        </w:rPr>
      </w:pPr>
      <w:r w:rsidRPr="00624CFF">
        <w:rPr>
          <w:b/>
          <w:bCs/>
          <w:sz w:val="26"/>
          <w:szCs w:val="26"/>
          <w:u w:val="single"/>
        </w:rPr>
        <w:t>Prewencyjne badanie populacyjne wczesnego wykrywania cukrzycy typu 1 u dzieci w okresie bezobjawowym w województwie podlaskim</w:t>
      </w:r>
    </w:p>
    <w:p w14:paraId="77EB6A25" w14:textId="77777777" w:rsidR="007000D2" w:rsidRDefault="007000D2" w:rsidP="007000D2">
      <w:pPr>
        <w:rPr>
          <w:sz w:val="20"/>
          <w:szCs w:val="20"/>
        </w:rPr>
      </w:pPr>
    </w:p>
    <w:p w14:paraId="1419EA6A" w14:textId="26D9EBF0" w:rsidR="007000D2" w:rsidRPr="007000D2" w:rsidRDefault="007000D2" w:rsidP="007000D2">
      <w:pPr>
        <w:rPr>
          <w:b/>
          <w:bCs/>
          <w:sz w:val="20"/>
          <w:szCs w:val="20"/>
        </w:rPr>
      </w:pPr>
      <w:r w:rsidRPr="007000D2">
        <w:rPr>
          <w:b/>
          <w:bCs/>
          <w:sz w:val="20"/>
          <w:szCs w:val="20"/>
        </w:rPr>
        <w:t>Aktualnie badanie dedykowane jest dla dzieci w wieku 1-18 lat</w:t>
      </w:r>
      <w:r w:rsidRPr="007000D2">
        <w:rPr>
          <w:b/>
          <w:bCs/>
          <w:sz w:val="20"/>
          <w:szCs w:val="20"/>
        </w:rPr>
        <w:t xml:space="preserve"> (od momentu ukończenia 1 </w:t>
      </w:r>
      <w:proofErr w:type="spellStart"/>
      <w:r w:rsidRPr="007000D2">
        <w:rPr>
          <w:b/>
          <w:bCs/>
          <w:sz w:val="20"/>
          <w:szCs w:val="20"/>
        </w:rPr>
        <w:t>r.ż</w:t>
      </w:r>
      <w:proofErr w:type="spellEnd"/>
      <w:r w:rsidRPr="007000D2">
        <w:rPr>
          <w:b/>
          <w:bCs/>
          <w:sz w:val="20"/>
          <w:szCs w:val="20"/>
        </w:rPr>
        <w:t xml:space="preserve"> oraz do momentu ukończenia 18r.ż.). </w:t>
      </w:r>
    </w:p>
    <w:p w14:paraId="113D0CBD" w14:textId="141A2B7C" w:rsidR="007000D2" w:rsidRPr="007000D2" w:rsidRDefault="007000D2" w:rsidP="007000D2">
      <w:pPr>
        <w:rPr>
          <w:sz w:val="20"/>
          <w:szCs w:val="20"/>
        </w:rPr>
      </w:pPr>
      <w:r>
        <w:rPr>
          <w:sz w:val="20"/>
          <w:szCs w:val="20"/>
        </w:rPr>
        <w:t xml:space="preserve">Każdy uczestnik badania musi się zgłosić w terminie pobrania krwi </w:t>
      </w:r>
      <w:r w:rsidRPr="007000D2">
        <w:rPr>
          <w:b/>
          <w:bCs/>
          <w:sz w:val="20"/>
          <w:szCs w:val="20"/>
        </w:rPr>
        <w:t>z rodzicem lub opiekunem prawnym</w:t>
      </w:r>
      <w:r>
        <w:rPr>
          <w:sz w:val="20"/>
          <w:szCs w:val="20"/>
        </w:rPr>
        <w:t>.</w:t>
      </w:r>
    </w:p>
    <w:p w14:paraId="36BFD2C3" w14:textId="77777777" w:rsidR="007000D2" w:rsidRPr="007000D2" w:rsidRDefault="007000D2" w:rsidP="007000D2">
      <w:pPr>
        <w:rPr>
          <w:sz w:val="20"/>
          <w:szCs w:val="20"/>
        </w:rPr>
      </w:pPr>
      <w:r w:rsidRPr="007000D2">
        <w:rPr>
          <w:sz w:val="20"/>
          <w:szCs w:val="20"/>
        </w:rPr>
        <w:t xml:space="preserve">Dziecko </w:t>
      </w:r>
      <w:r w:rsidRPr="007000D2">
        <w:rPr>
          <w:b/>
          <w:bCs/>
          <w:sz w:val="20"/>
          <w:szCs w:val="20"/>
        </w:rPr>
        <w:t>nie musi być na czczo</w:t>
      </w:r>
      <w:r w:rsidRPr="007000D2">
        <w:rPr>
          <w:sz w:val="20"/>
          <w:szCs w:val="20"/>
        </w:rPr>
        <w:t>.</w:t>
      </w:r>
    </w:p>
    <w:p w14:paraId="7F31C2DB" w14:textId="267A5ADD" w:rsidR="007000D2" w:rsidRPr="007000D2" w:rsidRDefault="007000D2" w:rsidP="007000D2">
      <w:pPr>
        <w:rPr>
          <w:sz w:val="20"/>
          <w:szCs w:val="20"/>
        </w:rPr>
      </w:pPr>
      <w:r w:rsidRPr="007000D2">
        <w:rPr>
          <w:sz w:val="20"/>
          <w:szCs w:val="20"/>
        </w:rPr>
        <w:t>Wystarczy</w:t>
      </w:r>
      <w:r>
        <w:rPr>
          <w:sz w:val="20"/>
          <w:szCs w:val="20"/>
        </w:rPr>
        <w:t xml:space="preserve"> pobranie </w:t>
      </w:r>
      <w:r w:rsidRPr="007000D2">
        <w:rPr>
          <w:b/>
          <w:bCs/>
          <w:sz w:val="20"/>
          <w:szCs w:val="20"/>
        </w:rPr>
        <w:t>1 próbk</w:t>
      </w:r>
      <w:r w:rsidRPr="007000D2">
        <w:rPr>
          <w:b/>
          <w:bCs/>
          <w:sz w:val="20"/>
          <w:szCs w:val="20"/>
        </w:rPr>
        <w:t>i</w:t>
      </w:r>
      <w:r w:rsidRPr="007000D2">
        <w:rPr>
          <w:b/>
          <w:bCs/>
          <w:sz w:val="20"/>
          <w:szCs w:val="20"/>
        </w:rPr>
        <w:t xml:space="preserve"> krwi</w:t>
      </w:r>
      <w:r w:rsidRPr="007000D2">
        <w:rPr>
          <w:b/>
          <w:bCs/>
          <w:sz w:val="20"/>
          <w:szCs w:val="20"/>
        </w:rPr>
        <w:t xml:space="preserve"> żylnej</w:t>
      </w:r>
      <w:r w:rsidRPr="007000D2">
        <w:rPr>
          <w:sz w:val="20"/>
          <w:szCs w:val="20"/>
        </w:rPr>
        <w:t>.</w:t>
      </w:r>
    </w:p>
    <w:p w14:paraId="326CD451" w14:textId="77777777" w:rsidR="007000D2" w:rsidRDefault="007000D2" w:rsidP="007000D2">
      <w:pPr>
        <w:rPr>
          <w:sz w:val="20"/>
          <w:szCs w:val="20"/>
        </w:rPr>
      </w:pPr>
    </w:p>
    <w:p w14:paraId="7979A73B" w14:textId="24E24FEB" w:rsidR="007000D2" w:rsidRPr="007000D2" w:rsidRDefault="007000D2" w:rsidP="007000D2">
      <w:pPr>
        <w:rPr>
          <w:b/>
          <w:bCs/>
          <w:sz w:val="20"/>
          <w:szCs w:val="20"/>
        </w:rPr>
      </w:pPr>
      <w:r w:rsidRPr="007000D2">
        <w:rPr>
          <w:b/>
          <w:bCs/>
          <w:sz w:val="20"/>
          <w:szCs w:val="20"/>
        </w:rPr>
        <w:t>Przed wzięciem udziału w badaniu p</w:t>
      </w:r>
      <w:r w:rsidRPr="007000D2">
        <w:rPr>
          <w:b/>
          <w:bCs/>
          <w:sz w:val="20"/>
          <w:szCs w:val="20"/>
        </w:rPr>
        <w:t>rosimy o uzupełnienie 2 dokumentów:</w:t>
      </w:r>
    </w:p>
    <w:p w14:paraId="6C9C4499" w14:textId="35DC80AF" w:rsidR="007000D2" w:rsidRPr="007000D2" w:rsidRDefault="007000D2" w:rsidP="007000D2">
      <w:pPr>
        <w:rPr>
          <w:sz w:val="20"/>
          <w:szCs w:val="20"/>
        </w:rPr>
      </w:pPr>
      <w:r w:rsidRPr="007000D2">
        <w:rPr>
          <w:b/>
          <w:bCs/>
          <w:sz w:val="20"/>
          <w:szCs w:val="20"/>
        </w:rPr>
        <w:t>1. Formularza świadomej zgody pacjenta</w:t>
      </w:r>
      <w:r>
        <w:rPr>
          <w:sz w:val="20"/>
          <w:szCs w:val="20"/>
        </w:rPr>
        <w:t xml:space="preserve"> (niezbędna</w:t>
      </w:r>
      <w:r w:rsidRPr="007000D2">
        <w:rPr>
          <w:sz w:val="20"/>
          <w:szCs w:val="20"/>
        </w:rPr>
        <w:t xml:space="preserve"> jest pisemna zgoda rodzica / opiekuna prawnego</w:t>
      </w:r>
      <w:r>
        <w:rPr>
          <w:sz w:val="20"/>
          <w:szCs w:val="20"/>
        </w:rPr>
        <w:t xml:space="preserve"> oraz dziecka jeżeli jest w wieku &gt;13 lat)</w:t>
      </w:r>
    </w:p>
    <w:p w14:paraId="2C069C75" w14:textId="592E81C6" w:rsidR="007000D2" w:rsidRPr="007000D2" w:rsidRDefault="007000D2" w:rsidP="007000D2">
      <w:pPr>
        <w:rPr>
          <w:sz w:val="20"/>
          <w:szCs w:val="20"/>
        </w:rPr>
      </w:pPr>
      <w:r w:rsidRPr="007000D2">
        <w:rPr>
          <w:b/>
          <w:bCs/>
          <w:sz w:val="20"/>
          <w:szCs w:val="20"/>
        </w:rPr>
        <w:t>2. Informacji o przetwarzaniu danych osobowych uczestnika badania przez Uniwersytet Medyczny w Białymstoku</w:t>
      </w:r>
      <w:r>
        <w:rPr>
          <w:sz w:val="20"/>
          <w:szCs w:val="20"/>
        </w:rPr>
        <w:t xml:space="preserve"> (podpisuje rodzic / opiekun prawny oraz dziecko w wieku &gt;16 lat)</w:t>
      </w:r>
    </w:p>
    <w:p w14:paraId="44DC48CE" w14:textId="6C3FE2E8" w:rsidR="007000D2" w:rsidRDefault="007000D2" w:rsidP="007000D2">
      <w:pPr>
        <w:rPr>
          <w:sz w:val="20"/>
          <w:szCs w:val="20"/>
        </w:rPr>
      </w:pPr>
      <w:r w:rsidRPr="007000D2">
        <w:rPr>
          <w:sz w:val="20"/>
          <w:szCs w:val="20"/>
        </w:rPr>
        <w:t xml:space="preserve">Formularze </w:t>
      </w:r>
      <w:r>
        <w:rPr>
          <w:sz w:val="20"/>
          <w:szCs w:val="20"/>
        </w:rPr>
        <w:t>załączamy do maila. M</w:t>
      </w:r>
      <w:r w:rsidRPr="007000D2">
        <w:rPr>
          <w:sz w:val="20"/>
          <w:szCs w:val="20"/>
        </w:rPr>
        <w:t>ożna</w:t>
      </w:r>
      <w:r>
        <w:rPr>
          <w:sz w:val="20"/>
          <w:szCs w:val="20"/>
        </w:rPr>
        <w:t xml:space="preserve"> je również</w:t>
      </w:r>
      <w:r w:rsidRPr="007000D2">
        <w:rPr>
          <w:sz w:val="20"/>
          <w:szCs w:val="20"/>
        </w:rPr>
        <w:t xml:space="preserve"> pobrać na stronie internetowej Uniwersyteckiego Dziecięcego Szpitala Klinicznego imienia Ludwika Zamenhofa w Białymstoku w zakładce: Klinika Pediatrii, Endokrynologii, Diabetologii z Pododdziałem Kardiologii</w:t>
      </w:r>
      <w:r>
        <w:rPr>
          <w:sz w:val="20"/>
          <w:szCs w:val="20"/>
        </w:rPr>
        <w:t xml:space="preserve"> i uzupełnić wcześniej.</w:t>
      </w:r>
    </w:p>
    <w:p w14:paraId="4B1DD965" w14:textId="6F0404FF" w:rsidR="007000D2" w:rsidRDefault="007000D2" w:rsidP="007000D2">
      <w:pPr>
        <w:rPr>
          <w:sz w:val="20"/>
          <w:szCs w:val="20"/>
        </w:rPr>
      </w:pPr>
      <w:r w:rsidRPr="007000D2">
        <w:rPr>
          <w:sz w:val="20"/>
          <w:szCs w:val="20"/>
        </w:rPr>
        <w:t xml:space="preserve">Dokumenty te </w:t>
      </w:r>
      <w:r>
        <w:rPr>
          <w:sz w:val="20"/>
          <w:szCs w:val="20"/>
        </w:rPr>
        <w:t>będą także</w:t>
      </w:r>
      <w:r w:rsidRPr="007000D2">
        <w:rPr>
          <w:sz w:val="20"/>
          <w:szCs w:val="20"/>
        </w:rPr>
        <w:t xml:space="preserve"> dostępne na miejscu w Ośrodku Wsparcia Badań Klinicznych Uniwersytetu Medycznego w Białymstoku.</w:t>
      </w:r>
    </w:p>
    <w:p w14:paraId="0840A632" w14:textId="69F0DFD4" w:rsidR="007000D2" w:rsidRPr="00624CFF" w:rsidRDefault="007000D2" w:rsidP="007000D2">
      <w:pPr>
        <w:rPr>
          <w:b/>
          <w:bCs/>
          <w:sz w:val="20"/>
          <w:szCs w:val="20"/>
        </w:rPr>
      </w:pPr>
      <w:r w:rsidRPr="00624CFF">
        <w:rPr>
          <w:b/>
          <w:bCs/>
          <w:sz w:val="20"/>
          <w:szCs w:val="20"/>
        </w:rPr>
        <w:t>Na miejscu, przed samym pobraniem będzie trzeba uzupełnić dodatkowo ankietę dotyczącą dotychczasowego oraz aktualnego stanu zdrowia dziecka (może być przydatna książeczka zdrowia dziecka).</w:t>
      </w:r>
    </w:p>
    <w:p w14:paraId="58C7CA77" w14:textId="03AF1A24" w:rsidR="007000D2" w:rsidRDefault="007000D2" w:rsidP="007000D2">
      <w:pPr>
        <w:rPr>
          <w:sz w:val="20"/>
          <w:szCs w:val="20"/>
        </w:rPr>
      </w:pPr>
    </w:p>
    <w:p w14:paraId="3E25C19F" w14:textId="08F0FC64" w:rsidR="007000D2" w:rsidRPr="00624CFF" w:rsidRDefault="007000D2" w:rsidP="007000D2">
      <w:pPr>
        <w:rPr>
          <w:b/>
          <w:bCs/>
          <w:sz w:val="20"/>
          <w:szCs w:val="20"/>
        </w:rPr>
      </w:pPr>
      <w:r w:rsidRPr="007000D2">
        <w:rPr>
          <w:sz w:val="20"/>
          <w:szCs w:val="20"/>
        </w:rPr>
        <w:t>•</w:t>
      </w:r>
      <w:r w:rsidRPr="007000D2">
        <w:rPr>
          <w:sz w:val="20"/>
          <w:szCs w:val="20"/>
        </w:rPr>
        <w:tab/>
      </w:r>
      <w:r w:rsidRPr="00624CFF">
        <w:rPr>
          <w:b/>
          <w:bCs/>
          <w:sz w:val="20"/>
          <w:szCs w:val="20"/>
        </w:rPr>
        <w:t>Wyniki badania będą przekazywane rodzicom telefonicznie/mailowo do ok 2</w:t>
      </w:r>
      <w:r w:rsidRPr="00624CFF">
        <w:rPr>
          <w:b/>
          <w:bCs/>
          <w:sz w:val="20"/>
          <w:szCs w:val="20"/>
        </w:rPr>
        <w:t>-3</w:t>
      </w:r>
      <w:r w:rsidRPr="00624CFF">
        <w:rPr>
          <w:b/>
          <w:bCs/>
          <w:sz w:val="20"/>
          <w:szCs w:val="20"/>
        </w:rPr>
        <w:t xml:space="preserve"> miesięcy </w:t>
      </w:r>
    </w:p>
    <w:p w14:paraId="66B9B071" w14:textId="25BC7BE6" w:rsidR="007000D2" w:rsidRPr="00624CFF" w:rsidRDefault="007000D2" w:rsidP="007000D2">
      <w:pPr>
        <w:rPr>
          <w:b/>
          <w:bCs/>
          <w:sz w:val="20"/>
          <w:szCs w:val="20"/>
        </w:rPr>
      </w:pPr>
      <w:r w:rsidRPr="00624CFF">
        <w:rPr>
          <w:b/>
          <w:bCs/>
          <w:sz w:val="20"/>
          <w:szCs w:val="20"/>
        </w:rPr>
        <w:t>po pobraniu próbki</w:t>
      </w:r>
      <w:r w:rsidRPr="00624CFF">
        <w:rPr>
          <w:b/>
          <w:bCs/>
          <w:sz w:val="20"/>
          <w:szCs w:val="20"/>
        </w:rPr>
        <w:t xml:space="preserve"> </w:t>
      </w:r>
      <w:r w:rsidRPr="00624CFF">
        <w:rPr>
          <w:b/>
          <w:bCs/>
          <w:sz w:val="20"/>
          <w:szCs w:val="20"/>
        </w:rPr>
        <w:t xml:space="preserve">TYLKO W PRZYPADKU NIEPRAWIDŁOWEGO WYNIKU! </w:t>
      </w:r>
    </w:p>
    <w:p w14:paraId="70B0A5E2" w14:textId="382E667D" w:rsidR="007000D2" w:rsidRPr="007000D2" w:rsidRDefault="007000D2" w:rsidP="007000D2">
      <w:pPr>
        <w:rPr>
          <w:sz w:val="20"/>
          <w:szCs w:val="20"/>
        </w:rPr>
      </w:pPr>
      <w:r w:rsidRPr="007000D2">
        <w:rPr>
          <w:sz w:val="20"/>
          <w:szCs w:val="20"/>
        </w:rPr>
        <w:t>•</w:t>
      </w:r>
      <w:r w:rsidRPr="007000D2">
        <w:rPr>
          <w:sz w:val="20"/>
          <w:szCs w:val="20"/>
        </w:rPr>
        <w:tab/>
        <w:t>Pozostali uczestnicy nie będą zwrotnie informowani</w:t>
      </w:r>
      <w:r>
        <w:rPr>
          <w:sz w:val="20"/>
          <w:szCs w:val="20"/>
        </w:rPr>
        <w:t>. J</w:t>
      </w:r>
      <w:r w:rsidRPr="007000D2">
        <w:rPr>
          <w:sz w:val="20"/>
          <w:szCs w:val="20"/>
        </w:rPr>
        <w:t xml:space="preserve">eśli ktoś będzie koniecznie wymagał informacji, </w:t>
      </w:r>
    </w:p>
    <w:p w14:paraId="43D8C99C" w14:textId="6E492E7B" w:rsidR="007000D2" w:rsidRPr="007000D2" w:rsidRDefault="007000D2" w:rsidP="007000D2">
      <w:pPr>
        <w:rPr>
          <w:sz w:val="20"/>
          <w:szCs w:val="20"/>
        </w:rPr>
      </w:pPr>
      <w:r w:rsidRPr="007000D2">
        <w:rPr>
          <w:sz w:val="20"/>
          <w:szCs w:val="20"/>
        </w:rPr>
        <w:t>że wynik był prawidłowy</w:t>
      </w:r>
      <w:r>
        <w:rPr>
          <w:sz w:val="20"/>
          <w:szCs w:val="20"/>
        </w:rPr>
        <w:t>:</w:t>
      </w:r>
    </w:p>
    <w:p w14:paraId="6EBB3EE9" w14:textId="77777777" w:rsidR="007000D2" w:rsidRPr="007000D2" w:rsidRDefault="007000D2" w:rsidP="007000D2">
      <w:pPr>
        <w:rPr>
          <w:sz w:val="20"/>
          <w:szCs w:val="20"/>
        </w:rPr>
      </w:pPr>
      <w:r w:rsidRPr="007000D2">
        <w:rPr>
          <w:sz w:val="20"/>
          <w:szCs w:val="20"/>
        </w:rPr>
        <w:t xml:space="preserve">- </w:t>
      </w:r>
      <w:proofErr w:type="spellStart"/>
      <w:r w:rsidRPr="007000D2">
        <w:rPr>
          <w:sz w:val="20"/>
          <w:szCs w:val="20"/>
        </w:rPr>
        <w:t>tel</w:t>
      </w:r>
      <w:proofErr w:type="spellEnd"/>
      <w:r w:rsidRPr="007000D2">
        <w:rPr>
          <w:sz w:val="20"/>
          <w:szCs w:val="20"/>
        </w:rPr>
        <w:t xml:space="preserve"> do Kliniki (85) 7450-724 </w:t>
      </w:r>
    </w:p>
    <w:p w14:paraId="6F8A818F" w14:textId="481CE2B9" w:rsidR="007000D2" w:rsidRDefault="007000D2" w:rsidP="007000D2">
      <w:pPr>
        <w:rPr>
          <w:sz w:val="20"/>
          <w:szCs w:val="20"/>
        </w:rPr>
      </w:pPr>
      <w:r w:rsidRPr="007000D2">
        <w:rPr>
          <w:sz w:val="20"/>
          <w:szCs w:val="20"/>
        </w:rPr>
        <w:t>- lub mailowo</w:t>
      </w:r>
      <w:r>
        <w:rPr>
          <w:sz w:val="20"/>
          <w:szCs w:val="20"/>
        </w:rPr>
        <w:t>:</w:t>
      </w:r>
      <w:r w:rsidRPr="007000D2">
        <w:rPr>
          <w:sz w:val="20"/>
          <w:szCs w:val="20"/>
        </w:rPr>
        <w:t xml:space="preserve"> wyprzedzmy.cukrzyce.typu1@umb.edu.pl</w:t>
      </w:r>
    </w:p>
    <w:p w14:paraId="0319A556" w14:textId="77777777" w:rsidR="007000D2" w:rsidRPr="007000D2" w:rsidRDefault="007000D2" w:rsidP="007000D2">
      <w:pPr>
        <w:rPr>
          <w:sz w:val="20"/>
          <w:szCs w:val="20"/>
        </w:rPr>
      </w:pPr>
    </w:p>
    <w:sectPr w:rsidR="007000D2" w:rsidRPr="00700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horndale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E63"/>
    <w:rsid w:val="00624CFF"/>
    <w:rsid w:val="007000D2"/>
    <w:rsid w:val="00E70E63"/>
    <w:rsid w:val="00FD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D009"/>
  <w15:chartTrackingRefBased/>
  <w15:docId w15:val="{F09188D4-16AE-454F-BE30-A03061EE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5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JAMIOŁKOWSKA-SZTABKOWSKA, MILENA</dc:creator>
  <cp:keywords/>
  <dc:description/>
  <cp:lastModifiedBy>JAMIOŁKOWSKA-SZTABKOWSKA, MILENA</cp:lastModifiedBy>
  <cp:revision>2</cp:revision>
  <dcterms:created xsi:type="dcterms:W3CDTF">2025-04-23T08:52:00Z</dcterms:created>
  <dcterms:modified xsi:type="dcterms:W3CDTF">2025-04-23T09:05:00Z</dcterms:modified>
</cp:coreProperties>
</file>